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2475B" w:rsidP="35D310BE" w:rsidRDefault="0072475B" w14:paraId="798BA598" w14:textId="5A40075A">
      <w:pPr>
        <w:spacing w:after="0" w:line="240" w:lineRule="auto"/>
        <w:jc w:val="center"/>
        <w:rPr>
          <w:rFonts w:ascii="Arial" w:hAnsi="Arial" w:cs="Arial"/>
          <w:b w:val="1"/>
          <w:bCs w:val="1"/>
          <w:sz w:val="28"/>
          <w:szCs w:val="28"/>
          <w:u w:val="single"/>
        </w:rPr>
      </w:pPr>
      <w:r w:rsidRPr="35D310BE" w:rsidR="0072475B">
        <w:rPr>
          <w:rFonts w:ascii="Arial" w:hAnsi="Arial" w:cs="Arial"/>
          <w:b w:val="1"/>
          <w:bCs w:val="1"/>
          <w:sz w:val="28"/>
          <w:szCs w:val="28"/>
          <w:u w:val="single"/>
        </w:rPr>
        <w:t>Contracts Update</w:t>
      </w:r>
    </w:p>
    <w:p w:rsidRPr="00035531" w:rsidR="00035531" w:rsidP="00035531" w:rsidRDefault="00035531" w14:paraId="5AEC1689" w14:textId="7777777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27D21" w:rsidP="00A85BD7" w:rsidRDefault="00727D21" w14:paraId="2E297484" w14:textId="6CA976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7D21">
        <w:rPr>
          <w:rFonts w:ascii="Arial" w:hAnsi="Arial" w:cs="Arial"/>
          <w:sz w:val="24"/>
          <w:szCs w:val="24"/>
        </w:rPr>
        <w:t>IAW</w:t>
      </w:r>
      <w:r>
        <w:rPr>
          <w:rFonts w:ascii="Arial" w:hAnsi="Arial" w:cs="Arial"/>
          <w:sz w:val="24"/>
          <w:szCs w:val="24"/>
        </w:rPr>
        <w:t xml:space="preserve"> Local Government Transparency Code 2014 all Tenders and procurements over £5000 in value must have their details published and available to the public</w:t>
      </w:r>
      <w:r w:rsidR="003E0321">
        <w:rPr>
          <w:rFonts w:ascii="Arial" w:hAnsi="Arial" w:cs="Arial"/>
          <w:sz w:val="24"/>
          <w:szCs w:val="24"/>
        </w:rPr>
        <w:t xml:space="preserve">. </w:t>
      </w:r>
      <w:r w:rsidR="00A85BD7">
        <w:rPr>
          <w:rFonts w:ascii="Arial" w:hAnsi="Arial" w:cs="Arial"/>
          <w:sz w:val="24"/>
          <w:szCs w:val="24"/>
        </w:rPr>
        <w:t xml:space="preserve"> </w:t>
      </w:r>
      <w:r w:rsidR="003F4870">
        <w:rPr>
          <w:rFonts w:ascii="Arial" w:hAnsi="Arial" w:cs="Arial"/>
          <w:sz w:val="24"/>
          <w:szCs w:val="24"/>
        </w:rPr>
        <w:t>All contracts must state that data will be disclosed</w:t>
      </w:r>
      <w:r w:rsidR="003A745F">
        <w:rPr>
          <w:rFonts w:ascii="Arial" w:hAnsi="Arial" w:cs="Arial"/>
          <w:sz w:val="24"/>
          <w:szCs w:val="24"/>
        </w:rPr>
        <w:t xml:space="preserve"> in terms of this</w:t>
      </w:r>
      <w:r w:rsidR="003F4870">
        <w:rPr>
          <w:rFonts w:ascii="Arial" w:hAnsi="Arial" w:cs="Arial"/>
          <w:sz w:val="24"/>
          <w:szCs w:val="24"/>
        </w:rPr>
        <w:t xml:space="preserve"> </w:t>
      </w:r>
      <w:r w:rsidR="003A745F">
        <w:rPr>
          <w:rFonts w:ascii="Arial" w:hAnsi="Arial" w:cs="Arial"/>
          <w:sz w:val="24"/>
          <w:szCs w:val="24"/>
        </w:rPr>
        <w:t>C</w:t>
      </w:r>
      <w:r w:rsidR="003F4870">
        <w:rPr>
          <w:rFonts w:ascii="Arial" w:hAnsi="Arial" w:cs="Arial"/>
          <w:sz w:val="24"/>
          <w:szCs w:val="24"/>
        </w:rPr>
        <w:t>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780"/>
        <w:gridCol w:w="2379"/>
        <w:gridCol w:w="2093"/>
        <w:gridCol w:w="1547"/>
        <w:gridCol w:w="1404"/>
        <w:gridCol w:w="1017"/>
        <w:gridCol w:w="1203"/>
      </w:tblGrid>
      <w:tr w:rsidRPr="00225D95" w:rsidR="00E46AB7" w:rsidTr="5AB054BC" w14:paraId="71189282" w14:textId="77777777">
        <w:trPr>
          <w:tblHeader/>
        </w:trPr>
        <w:tc>
          <w:tcPr>
            <w:tcW w:w="1525" w:type="dxa"/>
            <w:tcMar/>
            <w:vAlign w:val="center"/>
          </w:tcPr>
          <w:p w:rsidRPr="00225D95" w:rsidR="00E46AB7" w:rsidP="00035531" w:rsidRDefault="00E46AB7" w14:paraId="0767B144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Reference</w:t>
            </w:r>
          </w:p>
        </w:tc>
        <w:tc>
          <w:tcPr>
            <w:tcW w:w="2780" w:type="dxa"/>
            <w:tcMar/>
            <w:vAlign w:val="center"/>
          </w:tcPr>
          <w:p w:rsidRPr="00225D95" w:rsidR="00E46AB7" w:rsidP="0037236A" w:rsidRDefault="00E46AB7" w14:paraId="300831DB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2379" w:type="dxa"/>
            <w:tcMar/>
            <w:vAlign w:val="center"/>
          </w:tcPr>
          <w:p w:rsidRPr="00225D95" w:rsidR="00E46AB7" w:rsidP="0037236A" w:rsidRDefault="00E46AB7" w14:paraId="456D6238" w14:textId="7777777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2093" w:type="dxa"/>
            <w:tcMar/>
            <w:vAlign w:val="center"/>
          </w:tcPr>
          <w:p w:rsidRPr="00225D95" w:rsidR="00E46AB7" w:rsidP="00035531" w:rsidRDefault="00E46AB7" w14:paraId="105DD90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547" w:type="dxa"/>
            <w:tcMar/>
            <w:vAlign w:val="center"/>
          </w:tcPr>
          <w:p w:rsidRPr="00225D95" w:rsidR="00E46AB7" w:rsidP="00035531" w:rsidRDefault="00E46AB7" w14:paraId="7B5AF35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Awarded To</w:t>
            </w:r>
          </w:p>
        </w:tc>
        <w:tc>
          <w:tcPr>
            <w:tcW w:w="1404" w:type="dxa"/>
            <w:tcMar/>
            <w:vAlign w:val="center"/>
          </w:tcPr>
          <w:p w:rsidRPr="00225D95" w:rsidR="00E46AB7" w:rsidP="00AE4BD2" w:rsidRDefault="00E46AB7" w14:paraId="6B35899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225D95">
              <w:rPr>
                <w:rFonts w:ascii="Arial" w:hAnsi="Arial" w:cs="Arial"/>
                <w:b/>
                <w:sz w:val="24"/>
                <w:szCs w:val="24"/>
              </w:rPr>
              <w:t>ost</w:t>
            </w:r>
          </w:p>
        </w:tc>
        <w:tc>
          <w:tcPr>
            <w:tcW w:w="1017" w:type="dxa"/>
            <w:tcMar/>
            <w:vAlign w:val="center"/>
          </w:tcPr>
          <w:p w:rsidRPr="00225D95" w:rsidR="00E46AB7" w:rsidP="00035531" w:rsidRDefault="00E46AB7" w14:paraId="7FEB9EB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5D95">
              <w:rPr>
                <w:rFonts w:ascii="Arial" w:hAnsi="Arial" w:cs="Arial"/>
                <w:b/>
                <w:sz w:val="24"/>
                <w:szCs w:val="24"/>
              </w:rPr>
              <w:t>Tender</w:t>
            </w:r>
          </w:p>
        </w:tc>
        <w:tc>
          <w:tcPr>
            <w:tcW w:w="1203" w:type="dxa"/>
            <w:tcMar/>
          </w:tcPr>
          <w:p w:rsidR="00E46AB7" w:rsidP="00035531" w:rsidRDefault="00E46AB7" w14:paraId="0D35F73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Contract </w:t>
            </w:r>
          </w:p>
          <w:p w:rsidR="00E46AB7" w:rsidP="00035531" w:rsidRDefault="00E46AB7" w14:paraId="6A595C6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Finders </w:t>
            </w:r>
          </w:p>
          <w:p w:rsidRPr="00225D95" w:rsidR="00E46AB7" w:rsidP="00035531" w:rsidRDefault="00E46AB7" w14:paraId="013BE04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Website</w:t>
            </w:r>
          </w:p>
        </w:tc>
      </w:tr>
      <w:tr w:rsidRPr="00727D21" w:rsidR="00342DC6" w:rsidTr="5AB054BC" w14:paraId="6B806E1F" w14:textId="77777777">
        <w:tc>
          <w:tcPr>
            <w:tcW w:w="1525" w:type="dxa"/>
            <w:tcMar/>
            <w:vAlign w:val="center"/>
          </w:tcPr>
          <w:p w:rsidR="00342DC6" w:rsidP="00035531" w:rsidRDefault="00342DC6" w14:paraId="6A949023" w14:textId="44FBA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TTC/20/00</w:t>
            </w:r>
            <w:r w:rsidRPr="12977C9F" w:rsidR="1AA8FA0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80" w:type="dxa"/>
            <w:tcMar/>
            <w:vAlign w:val="center"/>
          </w:tcPr>
          <w:p w:rsidR="00342DC6" w:rsidP="0037236A" w:rsidRDefault="00342DC6" w14:paraId="606A822D" w14:textId="39A3CF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Guildhall external improvements</w:t>
            </w:r>
          </w:p>
        </w:tc>
        <w:tc>
          <w:tcPr>
            <w:tcW w:w="2379" w:type="dxa"/>
            <w:tcMar/>
            <w:vAlign w:val="center"/>
          </w:tcPr>
          <w:p w:rsidR="00342DC6" w:rsidP="0037236A" w:rsidRDefault="00342DC6" w14:paraId="7110F507" w14:textId="72ABCA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 Ramp and entrance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3294F0F9" w14:textId="6CF902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year</w:t>
            </w:r>
          </w:p>
        </w:tc>
        <w:tc>
          <w:tcPr>
            <w:tcW w:w="1547" w:type="dxa"/>
            <w:tcMar/>
            <w:vAlign w:val="center"/>
          </w:tcPr>
          <w:p w:rsidR="00342DC6" w:rsidP="12977C9F" w:rsidRDefault="6CA0188B" w14:paraId="16ED5BCC" w14:textId="6293B75F">
            <w:pPr>
              <w:spacing w:after="200" w:line="276" w:lineRule="auto"/>
              <w:jc w:val="center"/>
            </w:pPr>
            <w:r w:rsidRPr="12977C9F">
              <w:rPr>
                <w:rFonts w:ascii="Arial" w:hAnsi="Arial" w:cs="Arial"/>
                <w:sz w:val="24"/>
                <w:szCs w:val="24"/>
              </w:rPr>
              <w:t>Expression of Interest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2AE764B2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0A0ED45D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75F5A323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42DC6" w:rsidTr="5AB054BC" w14:paraId="1855F1B4" w14:textId="77777777">
        <w:trPr>
          <w:trHeight w:val="707"/>
        </w:trPr>
        <w:tc>
          <w:tcPr>
            <w:tcW w:w="1525" w:type="dxa"/>
            <w:tcMar/>
            <w:vAlign w:val="center"/>
          </w:tcPr>
          <w:p w:rsidR="00342DC6" w:rsidP="00035531" w:rsidRDefault="00342DC6" w14:paraId="390D9792" w14:textId="5DD767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TTC/20/002</w:t>
            </w:r>
          </w:p>
        </w:tc>
        <w:tc>
          <w:tcPr>
            <w:tcW w:w="2780" w:type="dxa"/>
            <w:tcMar/>
            <w:vAlign w:val="center"/>
          </w:tcPr>
          <w:p w:rsidR="00342DC6" w:rsidP="0037236A" w:rsidRDefault="00342DC6" w14:paraId="597C7CB3" w14:textId="688352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Castle Park Fencing Tender</w:t>
            </w:r>
          </w:p>
        </w:tc>
        <w:tc>
          <w:tcPr>
            <w:tcW w:w="2379" w:type="dxa"/>
            <w:tcMar/>
            <w:vAlign w:val="center"/>
          </w:tcPr>
          <w:p w:rsidR="00342DC6" w:rsidP="0037236A" w:rsidRDefault="00342DC6" w14:paraId="17C8D5DE" w14:textId="29A429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Stock fencing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0EC15C46" w14:textId="08B5EB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1year </w:t>
            </w:r>
          </w:p>
        </w:tc>
        <w:tc>
          <w:tcPr>
            <w:tcW w:w="1547" w:type="dxa"/>
            <w:tcMar/>
            <w:vAlign w:val="center"/>
          </w:tcPr>
          <w:p w:rsidR="00342DC6" w:rsidP="00035531" w:rsidRDefault="00342DC6" w14:paraId="2AFDACDE" w14:textId="6D2E2C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60DD8668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2D7A21B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416D475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12977C9F" w:rsidTr="5AB054BC" w14:paraId="2B4DC154" w14:textId="77777777">
        <w:trPr>
          <w:trHeight w:val="707"/>
        </w:trPr>
        <w:tc>
          <w:tcPr>
            <w:tcW w:w="1525" w:type="dxa"/>
            <w:tcMar/>
            <w:vAlign w:val="center"/>
          </w:tcPr>
          <w:p w:rsidR="77379D6F" w:rsidP="12977C9F" w:rsidRDefault="77379D6F" w14:paraId="36FCE0FE" w14:textId="4A15D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TTC/20/003</w:t>
            </w:r>
          </w:p>
        </w:tc>
        <w:tc>
          <w:tcPr>
            <w:tcW w:w="2780" w:type="dxa"/>
            <w:tcMar/>
            <w:vAlign w:val="center"/>
          </w:tcPr>
          <w:p w:rsidR="77379D6F" w:rsidP="0037236A" w:rsidRDefault="77379D6F" w14:paraId="68711885" w14:textId="0D905C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Guildhall external improvements</w:t>
            </w:r>
          </w:p>
        </w:tc>
        <w:tc>
          <w:tcPr>
            <w:tcW w:w="2379" w:type="dxa"/>
            <w:tcMar/>
            <w:vAlign w:val="center"/>
          </w:tcPr>
          <w:p w:rsidR="77379D6F" w:rsidP="0037236A" w:rsidRDefault="77379D6F" w14:paraId="13F4EA50" w14:textId="2F5F13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External Ramp and entrance</w:t>
            </w:r>
          </w:p>
        </w:tc>
        <w:tc>
          <w:tcPr>
            <w:tcW w:w="2093" w:type="dxa"/>
            <w:tcMar/>
            <w:vAlign w:val="center"/>
          </w:tcPr>
          <w:p w:rsidR="77379D6F" w:rsidP="12977C9F" w:rsidRDefault="77379D6F" w14:paraId="65243B2B" w14:textId="4C5324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I year</w:t>
            </w:r>
          </w:p>
        </w:tc>
        <w:tc>
          <w:tcPr>
            <w:tcW w:w="1547" w:type="dxa"/>
            <w:tcMar/>
            <w:vAlign w:val="center"/>
          </w:tcPr>
          <w:p w:rsidR="77379D6F" w:rsidP="12977C9F" w:rsidRDefault="77379D6F" w14:paraId="0252F2FF" w14:textId="0FBB9F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12977C9F" w:rsidP="12977C9F" w:rsidRDefault="12977C9F" w14:paraId="41A52EFA" w14:textId="35B35744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12977C9F" w:rsidP="12977C9F" w:rsidRDefault="12977C9F" w14:paraId="5482C53A" w14:textId="60C17D9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12977C9F" w:rsidP="12977C9F" w:rsidRDefault="12977C9F" w14:paraId="7ECB9AF5" w14:textId="018EAB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42DC6" w:rsidTr="5AB054BC" w14:paraId="12EA7116" w14:textId="77777777">
        <w:trPr>
          <w:trHeight w:val="1151"/>
        </w:trPr>
        <w:tc>
          <w:tcPr>
            <w:tcW w:w="1525" w:type="dxa"/>
            <w:tcMar/>
            <w:vAlign w:val="center"/>
          </w:tcPr>
          <w:p w:rsidR="00342DC6" w:rsidP="12977C9F" w:rsidRDefault="00342DC6" w14:paraId="2B85EBC3" w14:textId="43FF95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TTC/20/004</w:t>
            </w:r>
          </w:p>
        </w:tc>
        <w:tc>
          <w:tcPr>
            <w:tcW w:w="2780" w:type="dxa"/>
            <w:tcMar/>
            <w:vAlign w:val="center"/>
          </w:tcPr>
          <w:p w:rsidR="00342DC6" w:rsidP="0037236A" w:rsidRDefault="00342DC6" w14:paraId="7F9AF0AC" w14:textId="00DF01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Cemetery Improvements- facilities</w:t>
            </w:r>
          </w:p>
          <w:p w:rsidR="00342DC6" w:rsidP="0037236A" w:rsidRDefault="00342DC6" w14:paraId="372E2E4E" w14:textId="44C387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Cemetery Improvements - Yard</w:t>
            </w:r>
          </w:p>
        </w:tc>
        <w:tc>
          <w:tcPr>
            <w:tcW w:w="2379" w:type="dxa"/>
            <w:tcMar/>
            <w:vAlign w:val="center"/>
          </w:tcPr>
          <w:p w:rsidR="00342DC6" w:rsidP="0037236A" w:rsidRDefault="00342DC6" w14:paraId="760FE1A1" w14:textId="6761766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Chapel toilet &amp; staff facilities</w:t>
            </w:r>
          </w:p>
          <w:p w:rsidR="00342DC6" w:rsidP="0037236A" w:rsidRDefault="00342DC6" w14:paraId="3751B61A" w14:textId="586FA06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Council Works yard</w:t>
            </w:r>
          </w:p>
        </w:tc>
        <w:tc>
          <w:tcPr>
            <w:tcW w:w="2093" w:type="dxa"/>
            <w:tcMar/>
            <w:vAlign w:val="center"/>
          </w:tcPr>
          <w:p w:rsidR="00342DC6" w:rsidP="00035531" w:rsidRDefault="00342DC6" w14:paraId="5A4FD419" w14:textId="3A1B4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42DC6" w:rsidP="12977C9F" w:rsidRDefault="00342DC6" w14:paraId="4DABBC7D" w14:textId="15DBA8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1year</w:t>
            </w:r>
          </w:p>
        </w:tc>
        <w:tc>
          <w:tcPr>
            <w:tcW w:w="1547" w:type="dxa"/>
            <w:tcMar/>
            <w:vAlign w:val="center"/>
          </w:tcPr>
          <w:p w:rsidR="00342DC6" w:rsidP="12977C9F" w:rsidRDefault="00342DC6" w14:paraId="01FDBD01" w14:textId="19FA36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12977C9F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42DC6" w:rsidP="00035531" w:rsidRDefault="00342DC6" w14:paraId="6E1237B6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42DC6" w:rsidP="00A57EE1" w:rsidRDefault="00342DC6" w14:paraId="4BF027FE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42DC6" w:rsidP="00A57EE1" w:rsidRDefault="00342DC6" w14:paraId="573B24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727D21" w:rsidR="00365FC9" w:rsidTr="5AB054BC" w14:paraId="52D36AA2" w14:textId="77777777">
        <w:tc>
          <w:tcPr>
            <w:tcW w:w="1525" w:type="dxa"/>
            <w:tcMar/>
            <w:vAlign w:val="center"/>
          </w:tcPr>
          <w:p w:rsidR="00365FC9" w:rsidP="00035531" w:rsidRDefault="00365FC9" w14:paraId="64B6C787" w14:textId="51A4D18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TTC/20/005</w:t>
            </w:r>
          </w:p>
        </w:tc>
        <w:tc>
          <w:tcPr>
            <w:tcW w:w="2780" w:type="dxa"/>
            <w:tcMar/>
            <w:vAlign w:val="center"/>
          </w:tcPr>
          <w:p w:rsidR="00365FC9" w:rsidP="0037236A" w:rsidRDefault="00C41B10" w14:paraId="495310B9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Evaluation of Guildhall HLF Project</w:t>
            </w:r>
          </w:p>
          <w:p w:rsidR="00FE5B4B" w:rsidP="0037236A" w:rsidRDefault="00FE5B4B" w14:paraId="531175E9" w14:textId="1A3E3D3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(Probably less the £10,000 for first year but seeking 3 quotes)</w:t>
            </w:r>
          </w:p>
        </w:tc>
        <w:tc>
          <w:tcPr>
            <w:tcW w:w="2379" w:type="dxa"/>
            <w:tcMar/>
            <w:vAlign w:val="center"/>
          </w:tcPr>
          <w:p w:rsidR="00365FC9" w:rsidP="0037236A" w:rsidRDefault="00C41B10" w14:paraId="5FE54CC0" w14:textId="6EA8EE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set up the </w:t>
            </w:r>
            <w:r w:rsidR="00FE5B4B">
              <w:rPr>
                <w:rFonts w:ascii="Arial" w:hAnsi="Arial" w:cs="Arial"/>
                <w:sz w:val="24"/>
                <w:szCs w:val="24"/>
              </w:rPr>
              <w:t>evaluation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timetable and tools to evaluate the success of the Guildhall Lottery bid</w:t>
            </w:r>
          </w:p>
        </w:tc>
        <w:tc>
          <w:tcPr>
            <w:tcW w:w="2093" w:type="dxa"/>
            <w:tcMar/>
            <w:vAlign w:val="center"/>
          </w:tcPr>
          <w:p w:rsidR="00365FC9" w:rsidP="00035531" w:rsidRDefault="00FE5B4B" w14:paraId="7ABE4B2C" w14:textId="556530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1</w:t>
            </w:r>
            <w:r w:rsidRPr="59B7D796" w:rsidR="39A65A1C">
              <w:rPr>
                <w:rFonts w:ascii="Arial" w:hAnsi="Arial" w:cs="Arial"/>
                <w:sz w:val="24"/>
                <w:szCs w:val="24"/>
              </w:rPr>
              <w:t xml:space="preserve"> – 3 </w:t>
            </w:r>
            <w:r w:rsidRPr="59B7D796">
              <w:rPr>
                <w:rFonts w:ascii="Arial" w:hAnsi="Arial" w:cs="Arial"/>
                <w:sz w:val="24"/>
                <w:szCs w:val="24"/>
              </w:rPr>
              <w:t>year</w:t>
            </w:r>
            <w:r w:rsidRPr="59B7D796" w:rsidR="1BB5E317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547" w:type="dxa"/>
            <w:tcMar/>
            <w:vAlign w:val="center"/>
          </w:tcPr>
          <w:p w:rsidR="00365FC9" w:rsidP="00035531" w:rsidRDefault="00FE5B4B" w14:paraId="7156C6A0" w14:textId="594405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Pr="00A57EE1" w:rsidR="00365FC9" w:rsidP="00035531" w:rsidRDefault="00365FC9" w14:paraId="290EDAD8" w14:textId="77777777">
            <w:pPr>
              <w:jc w:val="center"/>
              <w:rPr>
                <w:rFonts w:ascii="Arial" w:hAnsi="Arial" w:eastAsia="Times New Roman" w:cs="Arial"/>
                <w:bCs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00365FC9" w:rsidP="00A57EE1" w:rsidRDefault="00365FC9" w14:paraId="39EE478B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00365FC9" w:rsidP="00A57EE1" w:rsidRDefault="00365FC9" w14:paraId="053B6662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9B7D796" w:rsidTr="5AB054BC" w14:paraId="102157DF" w14:textId="77777777">
        <w:tc>
          <w:tcPr>
            <w:tcW w:w="1525" w:type="dxa"/>
            <w:tcMar/>
            <w:vAlign w:val="center"/>
          </w:tcPr>
          <w:p w:rsidR="52C883D5" w:rsidP="59B7D796" w:rsidRDefault="52C883D5" w14:paraId="42261254" w14:textId="030F8E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TTC/20/006</w:t>
            </w:r>
          </w:p>
        </w:tc>
        <w:tc>
          <w:tcPr>
            <w:tcW w:w="2780" w:type="dxa"/>
            <w:tcMar/>
            <w:vAlign w:val="center"/>
          </w:tcPr>
          <w:p w:rsidR="52C883D5" w:rsidP="0037236A" w:rsidRDefault="52C883D5" w14:paraId="340C9053" w14:textId="21CD2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 xml:space="preserve">Castle Park </w:t>
            </w:r>
            <w:r w:rsidRPr="59B7D796" w:rsidR="3A879524">
              <w:rPr>
                <w:rFonts w:ascii="Arial" w:hAnsi="Arial" w:cs="Arial"/>
                <w:sz w:val="24"/>
                <w:szCs w:val="24"/>
              </w:rPr>
              <w:t>Replacement Play</w:t>
            </w:r>
            <w:r w:rsidRPr="59B7D796">
              <w:rPr>
                <w:rFonts w:ascii="Arial" w:hAnsi="Arial" w:cs="Arial"/>
                <w:sz w:val="24"/>
                <w:szCs w:val="24"/>
              </w:rPr>
              <w:t xml:space="preserve"> Equipment</w:t>
            </w:r>
          </w:p>
        </w:tc>
        <w:tc>
          <w:tcPr>
            <w:tcW w:w="2379" w:type="dxa"/>
            <w:tcMar/>
            <w:vAlign w:val="center"/>
          </w:tcPr>
          <w:p w:rsidR="52C883D5" w:rsidP="0037236A" w:rsidRDefault="52C883D5" w14:paraId="47B8B732" w14:textId="131B7C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To replace Castle Park Tower</w:t>
            </w:r>
          </w:p>
        </w:tc>
        <w:tc>
          <w:tcPr>
            <w:tcW w:w="2093" w:type="dxa"/>
            <w:tcMar/>
            <w:vAlign w:val="center"/>
          </w:tcPr>
          <w:p w:rsidR="52C883D5" w:rsidP="59B7D796" w:rsidRDefault="52C883D5" w14:paraId="06BDD1C8" w14:textId="2E985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6</w:t>
            </w:r>
            <w:r w:rsidRPr="59B7D796" w:rsidR="07284C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59B7D796">
              <w:rPr>
                <w:rFonts w:ascii="Arial" w:hAnsi="Arial" w:cs="Arial"/>
                <w:sz w:val="24"/>
                <w:szCs w:val="24"/>
              </w:rPr>
              <w:t>months</w:t>
            </w:r>
          </w:p>
        </w:tc>
        <w:tc>
          <w:tcPr>
            <w:tcW w:w="1547" w:type="dxa"/>
            <w:tcMar/>
            <w:vAlign w:val="center"/>
          </w:tcPr>
          <w:p w:rsidR="52C883D5" w:rsidP="59B7D796" w:rsidRDefault="52C883D5" w14:paraId="36D68CC9" w14:textId="4C27DD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 xml:space="preserve">Open </w:t>
            </w:r>
          </w:p>
        </w:tc>
        <w:tc>
          <w:tcPr>
            <w:tcW w:w="1404" w:type="dxa"/>
            <w:tcMar/>
            <w:vAlign w:val="center"/>
          </w:tcPr>
          <w:p w:rsidR="59B7D796" w:rsidP="59B7D796" w:rsidRDefault="59B7D796" w14:paraId="65B4AC0E" w14:textId="07F077E9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59B7D796" w:rsidP="59B7D796" w:rsidRDefault="59B7D796" w14:paraId="47F16FB3" w14:textId="1B9C5D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59B7D796" w:rsidP="59B7D796" w:rsidRDefault="59B7D796" w14:paraId="491EA1FD" w14:textId="6EDAD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59B7D796" w:rsidTr="5AB054BC" w14:paraId="4569D11C" w14:textId="77777777">
        <w:tc>
          <w:tcPr>
            <w:tcW w:w="1525" w:type="dxa"/>
            <w:tcMar/>
            <w:vAlign w:val="center"/>
          </w:tcPr>
          <w:p w:rsidR="78344CCA" w:rsidP="59B7D796" w:rsidRDefault="78344CCA" w14:paraId="2E5FE891" w14:textId="542C7E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TTC/20/007</w:t>
            </w:r>
          </w:p>
        </w:tc>
        <w:tc>
          <w:tcPr>
            <w:tcW w:w="2780" w:type="dxa"/>
            <w:tcMar/>
            <w:vAlign w:val="center"/>
          </w:tcPr>
          <w:p w:rsidR="30627EE0" w:rsidP="0037236A" w:rsidRDefault="30627EE0" w14:paraId="6816F38C" w14:textId="7A28716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Carnegie Roof Repairs</w:t>
            </w:r>
          </w:p>
        </w:tc>
        <w:tc>
          <w:tcPr>
            <w:tcW w:w="2379" w:type="dxa"/>
            <w:tcMar/>
            <w:vAlign w:val="center"/>
          </w:tcPr>
          <w:p w:rsidR="59B7D796" w:rsidP="0037236A" w:rsidRDefault="606FE3D4" w14:paraId="5AB7F36A" w14:textId="38BBEF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To repair the Carnegie Roof Sections</w:t>
            </w:r>
          </w:p>
        </w:tc>
        <w:tc>
          <w:tcPr>
            <w:tcW w:w="2093" w:type="dxa"/>
            <w:tcMar/>
            <w:vAlign w:val="center"/>
          </w:tcPr>
          <w:p w:rsidR="59B7D796" w:rsidP="59B7D796" w:rsidRDefault="606FE3D4" w14:paraId="383640F2" w14:textId="366BB6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Up to 2 years</w:t>
            </w:r>
          </w:p>
        </w:tc>
        <w:tc>
          <w:tcPr>
            <w:tcW w:w="1547" w:type="dxa"/>
            <w:tcMar/>
            <w:vAlign w:val="center"/>
          </w:tcPr>
          <w:p w:rsidR="30627EE0" w:rsidP="59B7D796" w:rsidRDefault="30627EE0" w14:paraId="13CA7B7B" w14:textId="4D8CF0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59B7D796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59B7D796" w:rsidP="59B7D796" w:rsidRDefault="59B7D796" w14:paraId="44826C90" w14:textId="44B533DB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59B7D796" w:rsidP="59B7D796" w:rsidRDefault="59B7D796" w14:paraId="10377F8B" w14:textId="20ED2C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59B7D796" w:rsidP="59B7D796" w:rsidRDefault="59B7D796" w14:paraId="3C32E1D0" w14:textId="4BD636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4B074F83" w:rsidTr="5AB054BC" w14:paraId="589FEAB4" w14:textId="77777777">
        <w:tc>
          <w:tcPr>
            <w:tcW w:w="1525" w:type="dxa"/>
            <w:tcMar/>
            <w:vAlign w:val="center"/>
          </w:tcPr>
          <w:p w:rsidR="0893D779" w:rsidP="4B074F83" w:rsidRDefault="0893D779" w14:paraId="75270AAB" w14:textId="53B598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TTC/20/008</w:t>
            </w:r>
          </w:p>
        </w:tc>
        <w:tc>
          <w:tcPr>
            <w:tcW w:w="2780" w:type="dxa"/>
            <w:tcMar/>
            <w:vAlign w:val="center"/>
          </w:tcPr>
          <w:p w:rsidR="0893D779" w:rsidP="0037236A" w:rsidRDefault="0893D779" w14:paraId="3391DABF" w14:textId="7517DF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Play Park Maintenance</w:t>
            </w:r>
          </w:p>
        </w:tc>
        <w:tc>
          <w:tcPr>
            <w:tcW w:w="2379" w:type="dxa"/>
            <w:tcMar/>
            <w:vAlign w:val="center"/>
          </w:tcPr>
          <w:p w:rsidR="0893D779" w:rsidP="0037236A" w:rsidRDefault="0893D779" w14:paraId="2FE453A7" w14:textId="4F5EBF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Annual Play park maintenance</w:t>
            </w:r>
          </w:p>
        </w:tc>
        <w:tc>
          <w:tcPr>
            <w:tcW w:w="2093" w:type="dxa"/>
            <w:tcMar/>
            <w:vAlign w:val="center"/>
          </w:tcPr>
          <w:p w:rsidR="2FBB1CF1" w:rsidP="4B074F83" w:rsidRDefault="2FBB1CF1" w14:paraId="58D4D322" w14:textId="0165C8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1- 3 months</w:t>
            </w:r>
          </w:p>
        </w:tc>
        <w:tc>
          <w:tcPr>
            <w:tcW w:w="1547" w:type="dxa"/>
            <w:tcMar/>
            <w:vAlign w:val="center"/>
          </w:tcPr>
          <w:p w:rsidR="2FBB1CF1" w:rsidP="4B074F83" w:rsidRDefault="2FBB1CF1" w14:paraId="74192EA3" w14:textId="3A7651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4B074F83">
              <w:rPr>
                <w:rFonts w:ascii="Arial" w:hAnsi="Arial" w:cs="Arial"/>
                <w:sz w:val="24"/>
                <w:szCs w:val="24"/>
              </w:rPr>
              <w:t>Open</w:t>
            </w:r>
          </w:p>
        </w:tc>
        <w:tc>
          <w:tcPr>
            <w:tcW w:w="1404" w:type="dxa"/>
            <w:tcMar/>
            <w:vAlign w:val="center"/>
          </w:tcPr>
          <w:p w:rsidR="4B074F83" w:rsidP="4B074F83" w:rsidRDefault="4B074F83" w14:paraId="42BB7675" w14:textId="72E76C9A">
            <w:pPr>
              <w:jc w:val="center"/>
              <w:rPr>
                <w:rFonts w:ascii="Arial" w:hAnsi="Arial" w:eastAsia="Times New Roman" w:cs="Arial"/>
                <w:lang w:eastAsia="en-GB"/>
              </w:rPr>
            </w:pPr>
          </w:p>
        </w:tc>
        <w:tc>
          <w:tcPr>
            <w:tcW w:w="1017" w:type="dxa"/>
            <w:tcMar/>
            <w:vAlign w:val="center"/>
          </w:tcPr>
          <w:p w:rsidR="4B074F83" w:rsidP="4B074F83" w:rsidRDefault="4B074F83" w14:paraId="173D78FD" w14:textId="74CC39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3" w:type="dxa"/>
            <w:tcMar/>
          </w:tcPr>
          <w:p w:rsidR="4B074F83" w:rsidP="4B074F83" w:rsidRDefault="4B074F83" w14:paraId="292DC959" w14:textId="212B16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727D21" w:rsidR="00727D21" w:rsidP="003E0321" w:rsidRDefault="00727D21" w14:paraId="7EAF17DC" w14:textId="77777777">
      <w:pPr>
        <w:rPr>
          <w:rFonts w:ascii="Arial" w:hAnsi="Arial" w:cs="Arial"/>
          <w:sz w:val="24"/>
          <w:szCs w:val="24"/>
        </w:rPr>
      </w:pPr>
    </w:p>
    <w:p w:rsidR="4B0B74F9" w:rsidP="4B074F83" w:rsidRDefault="4B0B74F9" w14:paraId="444896CF" w14:textId="7B2E8616">
      <w:pPr>
        <w:rPr>
          <w:rFonts w:ascii="Arial" w:hAnsi="Arial" w:cs="Arial"/>
          <w:sz w:val="20"/>
          <w:szCs w:val="20"/>
        </w:rPr>
      </w:pPr>
      <w:r w:rsidRPr="4B074F83">
        <w:rPr>
          <w:rFonts w:ascii="Arial" w:hAnsi="Arial" w:cs="Arial"/>
          <w:sz w:val="20"/>
          <w:szCs w:val="20"/>
        </w:rPr>
        <w:t>Filed in Finance/</w:t>
      </w:r>
      <w:r w:rsidRPr="4B074F83" w:rsidR="1F2082B7">
        <w:rPr>
          <w:rFonts w:ascii="Arial" w:hAnsi="Arial" w:cs="Arial"/>
          <w:sz w:val="20"/>
          <w:szCs w:val="20"/>
        </w:rPr>
        <w:t>tenders/tender registers/contracts update.docx</w:t>
      </w:r>
    </w:p>
    <w:sectPr w:rsidR="4B0B74F9" w:rsidSect="00247C49">
      <w:footerReference w:type="default" r:id="rId9"/>
      <w:pgSz w:w="16838" w:h="11906" w:orient="landscape"/>
      <w:pgMar w:top="709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5C54" w:rsidP="003F4870" w:rsidRDefault="00115C54" w14:paraId="5F5E4EF4" w14:textId="77777777">
      <w:pPr>
        <w:spacing w:after="0" w:line="240" w:lineRule="auto"/>
      </w:pPr>
      <w:r>
        <w:separator/>
      </w:r>
    </w:p>
  </w:endnote>
  <w:endnote w:type="continuationSeparator" w:id="0">
    <w:p w:rsidR="00115C54" w:rsidP="003F4870" w:rsidRDefault="00115C54" w14:paraId="07A05B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727D21" w:rsidR="00E82F7B" w:rsidP="003E0321" w:rsidRDefault="00E82F7B" w14:paraId="5301203A" w14:textId="77777777">
    <w:pPr>
      <w:rPr>
        <w:rFonts w:ascii="Arial" w:hAnsi="Arial" w:cs="Arial"/>
        <w:sz w:val="24"/>
        <w:szCs w:val="24"/>
      </w:rPr>
    </w:pPr>
  </w:p>
  <w:p w:rsidR="00E82F7B" w:rsidRDefault="00E82F7B" w14:paraId="6D3E3878" w14:textId="77777777">
    <w:pPr>
      <w:pStyle w:val="Footer"/>
    </w:pPr>
  </w:p>
  <w:p w:rsidR="00E82F7B" w:rsidRDefault="00E82F7B" w14:paraId="070946E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5C54" w:rsidP="003F4870" w:rsidRDefault="00115C54" w14:paraId="442F2750" w14:textId="77777777">
      <w:pPr>
        <w:spacing w:after="0" w:line="240" w:lineRule="auto"/>
      </w:pPr>
      <w:r>
        <w:separator/>
      </w:r>
    </w:p>
  </w:footnote>
  <w:footnote w:type="continuationSeparator" w:id="0">
    <w:p w:rsidR="00115C54" w:rsidP="003F4870" w:rsidRDefault="00115C54" w14:paraId="15C6C136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D21"/>
    <w:rsid w:val="000060BE"/>
    <w:rsid w:val="00010204"/>
    <w:rsid w:val="00035531"/>
    <w:rsid w:val="00044291"/>
    <w:rsid w:val="00067CD0"/>
    <w:rsid w:val="00081AFD"/>
    <w:rsid w:val="00093E83"/>
    <w:rsid w:val="000B3260"/>
    <w:rsid w:val="000C5924"/>
    <w:rsid w:val="00115C54"/>
    <w:rsid w:val="00134182"/>
    <w:rsid w:val="001414FB"/>
    <w:rsid w:val="00146100"/>
    <w:rsid w:val="001713E4"/>
    <w:rsid w:val="00172CE0"/>
    <w:rsid w:val="0018437F"/>
    <w:rsid w:val="0019302F"/>
    <w:rsid w:val="001A485B"/>
    <w:rsid w:val="001B7233"/>
    <w:rsid w:val="001E269A"/>
    <w:rsid w:val="001F783A"/>
    <w:rsid w:val="00212485"/>
    <w:rsid w:val="00213B95"/>
    <w:rsid w:val="00216931"/>
    <w:rsid w:val="00225D95"/>
    <w:rsid w:val="00231FE1"/>
    <w:rsid w:val="002411A4"/>
    <w:rsid w:val="00241536"/>
    <w:rsid w:val="00241C18"/>
    <w:rsid w:val="00242189"/>
    <w:rsid w:val="0024473A"/>
    <w:rsid w:val="00247C49"/>
    <w:rsid w:val="00253A75"/>
    <w:rsid w:val="002D125A"/>
    <w:rsid w:val="002D6F5B"/>
    <w:rsid w:val="00302DBC"/>
    <w:rsid w:val="00303BFC"/>
    <w:rsid w:val="00342DC6"/>
    <w:rsid w:val="003651F4"/>
    <w:rsid w:val="00365FC9"/>
    <w:rsid w:val="00371AD1"/>
    <w:rsid w:val="0037236A"/>
    <w:rsid w:val="003A745F"/>
    <w:rsid w:val="003B67A7"/>
    <w:rsid w:val="003B6F59"/>
    <w:rsid w:val="003C1401"/>
    <w:rsid w:val="003C20C9"/>
    <w:rsid w:val="003E0321"/>
    <w:rsid w:val="003F4870"/>
    <w:rsid w:val="00403A98"/>
    <w:rsid w:val="00406025"/>
    <w:rsid w:val="00460433"/>
    <w:rsid w:val="00485864"/>
    <w:rsid w:val="00495A85"/>
    <w:rsid w:val="004E4AA0"/>
    <w:rsid w:val="004F1A88"/>
    <w:rsid w:val="0050395E"/>
    <w:rsid w:val="005052FA"/>
    <w:rsid w:val="00530D04"/>
    <w:rsid w:val="00535012"/>
    <w:rsid w:val="0053526B"/>
    <w:rsid w:val="00564FE9"/>
    <w:rsid w:val="005D6B12"/>
    <w:rsid w:val="005D7517"/>
    <w:rsid w:val="005F547C"/>
    <w:rsid w:val="006576A4"/>
    <w:rsid w:val="00660919"/>
    <w:rsid w:val="006D4B48"/>
    <w:rsid w:val="006F5E91"/>
    <w:rsid w:val="0070146F"/>
    <w:rsid w:val="0071370F"/>
    <w:rsid w:val="0072475B"/>
    <w:rsid w:val="00727D21"/>
    <w:rsid w:val="00756AD9"/>
    <w:rsid w:val="00760916"/>
    <w:rsid w:val="00767832"/>
    <w:rsid w:val="00790378"/>
    <w:rsid w:val="007A1E2C"/>
    <w:rsid w:val="007A756D"/>
    <w:rsid w:val="007A7AF2"/>
    <w:rsid w:val="007B6104"/>
    <w:rsid w:val="007C220E"/>
    <w:rsid w:val="007E00D3"/>
    <w:rsid w:val="008236EB"/>
    <w:rsid w:val="00825740"/>
    <w:rsid w:val="008402DF"/>
    <w:rsid w:val="009064F8"/>
    <w:rsid w:val="00911A24"/>
    <w:rsid w:val="00924913"/>
    <w:rsid w:val="009460C3"/>
    <w:rsid w:val="009A1507"/>
    <w:rsid w:val="009C22EC"/>
    <w:rsid w:val="009C7A1D"/>
    <w:rsid w:val="009F474D"/>
    <w:rsid w:val="00A57EE1"/>
    <w:rsid w:val="00A60CDF"/>
    <w:rsid w:val="00A85BD7"/>
    <w:rsid w:val="00AC0BDF"/>
    <w:rsid w:val="00AE4BD2"/>
    <w:rsid w:val="00B0784A"/>
    <w:rsid w:val="00B12468"/>
    <w:rsid w:val="00B12F78"/>
    <w:rsid w:val="00B72D29"/>
    <w:rsid w:val="00B73A67"/>
    <w:rsid w:val="00BC3DBF"/>
    <w:rsid w:val="00BC6A05"/>
    <w:rsid w:val="00BD2412"/>
    <w:rsid w:val="00BD393D"/>
    <w:rsid w:val="00BF468A"/>
    <w:rsid w:val="00C41B10"/>
    <w:rsid w:val="00C80BD8"/>
    <w:rsid w:val="00C96AEB"/>
    <w:rsid w:val="00CA0623"/>
    <w:rsid w:val="00CD0604"/>
    <w:rsid w:val="00CD7732"/>
    <w:rsid w:val="00CF63B3"/>
    <w:rsid w:val="00D3354F"/>
    <w:rsid w:val="00D435D3"/>
    <w:rsid w:val="00D51E3A"/>
    <w:rsid w:val="00DA591C"/>
    <w:rsid w:val="00DB484E"/>
    <w:rsid w:val="00DB7036"/>
    <w:rsid w:val="00DD20C0"/>
    <w:rsid w:val="00E07BE8"/>
    <w:rsid w:val="00E27E48"/>
    <w:rsid w:val="00E46AB7"/>
    <w:rsid w:val="00E64916"/>
    <w:rsid w:val="00E82F7B"/>
    <w:rsid w:val="00EA3FB2"/>
    <w:rsid w:val="00F00037"/>
    <w:rsid w:val="00F0548B"/>
    <w:rsid w:val="00F117DE"/>
    <w:rsid w:val="00F408D9"/>
    <w:rsid w:val="00F56150"/>
    <w:rsid w:val="00F763D0"/>
    <w:rsid w:val="00FA4D58"/>
    <w:rsid w:val="00FA5182"/>
    <w:rsid w:val="00FE188D"/>
    <w:rsid w:val="00FE2CCC"/>
    <w:rsid w:val="00FE5B4B"/>
    <w:rsid w:val="07284C08"/>
    <w:rsid w:val="0893D779"/>
    <w:rsid w:val="0D08463A"/>
    <w:rsid w:val="1009D3F4"/>
    <w:rsid w:val="12977C9F"/>
    <w:rsid w:val="195972F9"/>
    <w:rsid w:val="1AA8FA0E"/>
    <w:rsid w:val="1BB5E317"/>
    <w:rsid w:val="1F2082B7"/>
    <w:rsid w:val="220243F0"/>
    <w:rsid w:val="239C1A92"/>
    <w:rsid w:val="2F29C8AB"/>
    <w:rsid w:val="2FBB1CF1"/>
    <w:rsid w:val="30627EE0"/>
    <w:rsid w:val="35D310BE"/>
    <w:rsid w:val="35D7679A"/>
    <w:rsid w:val="3785D7D1"/>
    <w:rsid w:val="39A65A1C"/>
    <w:rsid w:val="3A879524"/>
    <w:rsid w:val="43D2AA4F"/>
    <w:rsid w:val="4615F9DB"/>
    <w:rsid w:val="462E8A05"/>
    <w:rsid w:val="471B9F37"/>
    <w:rsid w:val="491567E7"/>
    <w:rsid w:val="4B074F83"/>
    <w:rsid w:val="4B0B74F9"/>
    <w:rsid w:val="4F17492D"/>
    <w:rsid w:val="52C883D5"/>
    <w:rsid w:val="53C2C427"/>
    <w:rsid w:val="59B7D796"/>
    <w:rsid w:val="5AB054BC"/>
    <w:rsid w:val="60284ADB"/>
    <w:rsid w:val="606FE3D4"/>
    <w:rsid w:val="6CA0188B"/>
    <w:rsid w:val="6E69C8AF"/>
    <w:rsid w:val="77379D6F"/>
    <w:rsid w:val="7808F545"/>
    <w:rsid w:val="78344CCA"/>
    <w:rsid w:val="78CC84A1"/>
    <w:rsid w:val="7DA4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468FB"/>
  <w15:docId w15:val="{B49FB592-065A-4768-A4B3-E3C3ADB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7BE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4870"/>
  </w:style>
  <w:style w:type="paragraph" w:styleId="Footer">
    <w:name w:val="footer"/>
    <w:basedOn w:val="Normal"/>
    <w:link w:val="FooterChar"/>
    <w:uiPriority w:val="99"/>
    <w:unhideWhenUsed/>
    <w:rsid w:val="003F487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4870"/>
  </w:style>
  <w:style w:type="paragraph" w:styleId="BalloonText">
    <w:name w:val="Balloon Text"/>
    <w:basedOn w:val="Normal"/>
    <w:link w:val="BalloonTextChar"/>
    <w:uiPriority w:val="99"/>
    <w:semiHidden/>
    <w:unhideWhenUsed/>
    <w:rsid w:val="003F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1c35b-e467-44ab-bbdb-4c44a0326481" xsi:nil="true"/>
    <lcf76f155ced4ddcb4097134ff3c332f xmlns="dcbe4973-5c25-4c08-a495-528d331f600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109A1C41A74A872DE5DE3C787BDC" ma:contentTypeVersion="17" ma:contentTypeDescription="Create a new document." ma:contentTypeScope="" ma:versionID="888d23637b2e4f12704d2640a5c88f05">
  <xsd:schema xmlns:xsd="http://www.w3.org/2001/XMLSchema" xmlns:xs="http://www.w3.org/2001/XMLSchema" xmlns:p="http://schemas.microsoft.com/office/2006/metadata/properties" xmlns:ns2="dcbe4973-5c25-4c08-a495-528d331f600b" xmlns:ns3="2121c35b-e467-44ab-bbdb-4c44a0326481" targetNamespace="http://schemas.microsoft.com/office/2006/metadata/properties" ma:root="true" ma:fieldsID="e88a346d852a90dc1b0095e373df3b46" ns2:_="" ns3:_="">
    <xsd:import namespace="dcbe4973-5c25-4c08-a495-528d331f600b"/>
    <xsd:import namespace="2121c35b-e467-44ab-bbdb-4c44a0326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e4973-5c25-4c08-a495-528d331f6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de26f-5979-4d68-b5b4-8fc376c26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c35b-e467-44ab-bbdb-4c44a0326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3ecb7-14e7-4c56-8e02-9f2df99f711e}" ma:internalName="TaxCatchAll" ma:showField="CatchAllData" ma:web="2121c35b-e467-44ab-bbdb-4c44a03264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D864B-EC33-459A-9B99-D4F5B3D9C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6957A-EC49-47B4-A686-23E6C76D6C0E}"/>
</file>

<file path=customXml/itemProps3.xml><?xml version="1.0" encoding="utf-8"?>
<ds:datastoreItem xmlns:ds="http://schemas.openxmlformats.org/officeDocument/2006/customXml" ds:itemID="{FE964BE1-EB4E-4830-B2A7-3C81C00270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Tina Cunnell</dc:creator>
  <lastModifiedBy>Alan Yorke</lastModifiedBy>
  <revision>4</revision>
  <lastPrinted>2020-07-20T14:07:00.0000000Z</lastPrinted>
  <dcterms:created xsi:type="dcterms:W3CDTF">2020-10-21T15:44:00.0000000Z</dcterms:created>
  <dcterms:modified xsi:type="dcterms:W3CDTF">2024-06-21T10:22:03.4024050Z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0x0101006514109A1C41A74A872DE5DE3C787BDC</vt:lpwstr>
  </property>
  <property fmtid="{D5CDD505-2E9C-101B-9397-08002B2CF9AE}" pid="3" name="MediaServiceImageTags">
    <vt:lpwstr/>
  </property>
</Properties>
</file>